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2"/>
        <w:gridCol w:w="3344"/>
        <w:gridCol w:w="2619"/>
        <w:gridCol w:w="399"/>
      </w:tblGrid>
      <w:tr w:rsidR="00C530B4" w:rsidTr="00C5341B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-45720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0B4" w:rsidTr="00C5341B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C530B4" w:rsidRDefault="00C530B4" w:rsidP="00C5341B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C530B4" w:rsidRPr="000D2BB6" w:rsidRDefault="00C530B4" w:rsidP="00C5341B">
            <w:pPr>
              <w:jc w:val="center"/>
              <w:rPr>
                <w:b/>
                <w:sz w:val="28"/>
                <w:szCs w:val="28"/>
              </w:rPr>
            </w:pPr>
          </w:p>
          <w:p w:rsidR="00C530B4" w:rsidRPr="001B6396" w:rsidRDefault="00C530B4" w:rsidP="00C5341B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C530B4" w:rsidRDefault="00C530B4" w:rsidP="00C5341B"/>
        </w:tc>
      </w:tr>
      <w:tr w:rsidR="00C530B4" w:rsidTr="00C5341B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F2423F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18.02.2015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F2423F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  <w:tr w:rsidR="00C530B4" w:rsidTr="00C5341B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B4" w:rsidRPr="001B6396" w:rsidRDefault="00C530B4" w:rsidP="00C5341B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</w:tbl>
    <w:p w:rsidR="00A42849" w:rsidRPr="00DF4A81" w:rsidRDefault="00A42849" w:rsidP="00EC36E6">
      <w:pPr>
        <w:jc w:val="center"/>
        <w:rPr>
          <w:b/>
          <w:sz w:val="16"/>
          <w:szCs w:val="16"/>
        </w:rPr>
      </w:pPr>
    </w:p>
    <w:p w:rsidR="00647EE2" w:rsidRDefault="00C530B4" w:rsidP="00647EE2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 xml:space="preserve">О проведении </w:t>
      </w:r>
      <w:r w:rsidR="00647EE2">
        <w:rPr>
          <w:b/>
          <w:sz w:val="28"/>
          <w:szCs w:val="28"/>
        </w:rPr>
        <w:t xml:space="preserve">районного </w:t>
      </w:r>
      <w:r w:rsidR="00EC36E6">
        <w:rPr>
          <w:b/>
          <w:sz w:val="28"/>
          <w:szCs w:val="28"/>
        </w:rPr>
        <w:t xml:space="preserve"> конкурса </w:t>
      </w:r>
      <w:r w:rsidR="00647EE2">
        <w:rPr>
          <w:b/>
          <w:sz w:val="28"/>
          <w:szCs w:val="28"/>
        </w:rPr>
        <w:t xml:space="preserve">чтецов </w:t>
      </w:r>
    </w:p>
    <w:p w:rsidR="00647EE2" w:rsidRDefault="00647EE2" w:rsidP="00647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«Строки, опаленные войной», </w:t>
      </w:r>
    </w:p>
    <w:p w:rsidR="00EC36E6" w:rsidRDefault="00647EE2" w:rsidP="00647E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70-летию Победы в Великой Отечественной войне</w:t>
      </w:r>
    </w:p>
    <w:p w:rsidR="00647EE2" w:rsidRDefault="00647EE2" w:rsidP="00647EE2">
      <w:pPr>
        <w:jc w:val="center"/>
        <w:rPr>
          <w:b/>
          <w:sz w:val="28"/>
          <w:szCs w:val="28"/>
        </w:rPr>
      </w:pPr>
    </w:p>
    <w:p w:rsidR="00647EE2" w:rsidRPr="00647EE2" w:rsidRDefault="00647EE2" w:rsidP="00647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п</w:t>
      </w:r>
      <w:r w:rsidR="00371922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 xml:space="preserve">екта 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>чтение)</w:t>
      </w:r>
    </w:p>
    <w:p w:rsidR="00A42849" w:rsidRPr="00DF4A81" w:rsidRDefault="00A42849" w:rsidP="00EC36E6">
      <w:pPr>
        <w:jc w:val="center"/>
        <w:rPr>
          <w:b/>
          <w:sz w:val="16"/>
          <w:szCs w:val="16"/>
        </w:rPr>
      </w:pP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C36E6">
        <w:rPr>
          <w:sz w:val="28"/>
          <w:szCs w:val="28"/>
        </w:rPr>
        <w:t>регионального проекта «</w:t>
      </w:r>
      <w:proofErr w:type="gramStart"/>
      <w:r w:rsidR="00EC36E6">
        <w:rPr>
          <w:sz w:val="28"/>
          <w:szCs w:val="28"/>
          <w:lang w:val="en-US"/>
        </w:rPr>
        <w:t>PRO</w:t>
      </w:r>
      <w:proofErr w:type="gramEnd"/>
      <w:r w:rsidR="00EC36E6">
        <w:rPr>
          <w:sz w:val="28"/>
          <w:szCs w:val="28"/>
        </w:rPr>
        <w:t xml:space="preserve">чтение», с целью </w:t>
      </w:r>
      <w:r w:rsidR="00647EE2">
        <w:rPr>
          <w:sz w:val="28"/>
          <w:szCs w:val="28"/>
        </w:rPr>
        <w:t>воспитания духовно развитой личности, обладающей чувством патриотизма, осознающей связь с историей своей страны, формирования чувства ответственности за достойное продолжение патриотических традиций родной страны и родного края</w:t>
      </w:r>
    </w:p>
    <w:p w:rsidR="00C530B4" w:rsidRPr="00DF4A81" w:rsidRDefault="00C530B4" w:rsidP="00B937EC">
      <w:pPr>
        <w:ind w:firstLine="851"/>
        <w:jc w:val="both"/>
        <w:rPr>
          <w:sz w:val="16"/>
          <w:szCs w:val="16"/>
        </w:rPr>
      </w:pP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ПРИКАЗЫВАЮ:</w:t>
      </w:r>
    </w:p>
    <w:p w:rsidR="00B937EC" w:rsidRPr="00DF4A81" w:rsidRDefault="00B937EC" w:rsidP="00B937EC">
      <w:pPr>
        <w:ind w:firstLine="851"/>
        <w:jc w:val="both"/>
        <w:rPr>
          <w:sz w:val="16"/>
          <w:szCs w:val="16"/>
        </w:rPr>
      </w:pPr>
    </w:p>
    <w:p w:rsidR="00912296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E104A8">
        <w:rPr>
          <w:sz w:val="28"/>
          <w:szCs w:val="28"/>
        </w:rPr>
        <w:t xml:space="preserve">одготовить и провести </w:t>
      </w:r>
      <w:r w:rsidR="00647EE2">
        <w:rPr>
          <w:sz w:val="28"/>
          <w:szCs w:val="28"/>
        </w:rPr>
        <w:t>районный конкурс чтецов «Строки, опаленные войной»</w:t>
      </w:r>
      <w:r w:rsidR="00EC36E6">
        <w:rPr>
          <w:sz w:val="28"/>
          <w:szCs w:val="28"/>
        </w:rPr>
        <w:t xml:space="preserve"> (далее – Конкурс) </w:t>
      </w:r>
      <w:r w:rsidR="00E74D87">
        <w:rPr>
          <w:sz w:val="28"/>
          <w:szCs w:val="28"/>
        </w:rPr>
        <w:t>26 марта</w:t>
      </w:r>
      <w:r w:rsidR="00647EE2">
        <w:rPr>
          <w:sz w:val="28"/>
          <w:szCs w:val="28"/>
        </w:rPr>
        <w:t xml:space="preserve"> </w:t>
      </w:r>
      <w:r w:rsidR="00912296">
        <w:rPr>
          <w:sz w:val="28"/>
          <w:szCs w:val="28"/>
        </w:rPr>
        <w:t>2015 г</w:t>
      </w:r>
      <w:r w:rsidR="00E74D87">
        <w:rPr>
          <w:sz w:val="28"/>
          <w:szCs w:val="28"/>
        </w:rPr>
        <w:t>ода</w:t>
      </w:r>
      <w:proofErr w:type="gramStart"/>
      <w:r w:rsidR="00912296">
        <w:rPr>
          <w:sz w:val="28"/>
          <w:szCs w:val="28"/>
        </w:rPr>
        <w:t>.</w:t>
      </w:r>
      <w:proofErr w:type="gramEnd"/>
      <w:r w:rsidR="00E74D87">
        <w:rPr>
          <w:sz w:val="28"/>
          <w:szCs w:val="28"/>
        </w:rPr>
        <w:t xml:space="preserve"> (</w:t>
      </w:r>
      <w:proofErr w:type="gramStart"/>
      <w:r w:rsidR="00E74D87">
        <w:rPr>
          <w:sz w:val="28"/>
          <w:szCs w:val="28"/>
        </w:rPr>
        <w:t>д</w:t>
      </w:r>
      <w:proofErr w:type="gramEnd"/>
      <w:r w:rsidR="00E74D87">
        <w:rPr>
          <w:sz w:val="28"/>
          <w:szCs w:val="28"/>
        </w:rPr>
        <w:t>алее Конкурс).</w:t>
      </w:r>
    </w:p>
    <w:p w:rsidR="00C530B4" w:rsidRPr="00E104A8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2.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Утвердить п</w:t>
      </w:r>
      <w:r w:rsidR="0045444B">
        <w:rPr>
          <w:sz w:val="28"/>
          <w:szCs w:val="28"/>
        </w:rPr>
        <w:t xml:space="preserve">оложение  о проведении </w:t>
      </w:r>
      <w:r w:rsidR="00A42849">
        <w:rPr>
          <w:sz w:val="28"/>
          <w:szCs w:val="28"/>
        </w:rPr>
        <w:t>Конкурса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3. Утвердить состав организационного комитета  и группы экс</w:t>
      </w:r>
      <w:r w:rsidR="0045444B">
        <w:rPr>
          <w:sz w:val="28"/>
          <w:szCs w:val="28"/>
        </w:rPr>
        <w:t>пертов: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 w:rsidRPr="00700A66">
        <w:rPr>
          <w:sz w:val="28"/>
          <w:szCs w:val="28"/>
        </w:rPr>
        <w:t xml:space="preserve">- </w:t>
      </w:r>
      <w:proofErr w:type="spellStart"/>
      <w:r w:rsidRPr="00700A66">
        <w:rPr>
          <w:sz w:val="28"/>
          <w:szCs w:val="28"/>
        </w:rPr>
        <w:t>Машарова</w:t>
      </w:r>
      <w:proofErr w:type="spellEnd"/>
      <w:r w:rsidRPr="00700A66">
        <w:rPr>
          <w:sz w:val="28"/>
          <w:szCs w:val="28"/>
        </w:rPr>
        <w:t xml:space="preserve"> Л.И.</w:t>
      </w:r>
      <w:r>
        <w:rPr>
          <w:sz w:val="28"/>
          <w:szCs w:val="28"/>
        </w:rPr>
        <w:t>,</w:t>
      </w:r>
      <w:r w:rsidRPr="00700A66">
        <w:rPr>
          <w:sz w:val="28"/>
          <w:szCs w:val="28"/>
        </w:rPr>
        <w:t xml:space="preserve"> директор МКУ "Методический центр поддержки</w:t>
      </w:r>
      <w:r>
        <w:rPr>
          <w:sz w:val="28"/>
          <w:szCs w:val="28"/>
        </w:rPr>
        <w:t xml:space="preserve"> развития </w:t>
      </w:r>
      <w:r w:rsidRPr="00700A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>Бессоновского района";</w:t>
      </w:r>
    </w:p>
    <w:p w:rsidR="002B2D7D" w:rsidRPr="00C242DD" w:rsidRDefault="002B2D7D" w:rsidP="00B937E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242DD">
        <w:rPr>
          <w:sz w:val="28"/>
          <w:szCs w:val="28"/>
        </w:rPr>
        <w:t>Сверчкова</w:t>
      </w:r>
      <w:proofErr w:type="spellEnd"/>
      <w:r w:rsidRPr="00C242DD">
        <w:rPr>
          <w:sz w:val="28"/>
          <w:szCs w:val="28"/>
        </w:rPr>
        <w:t xml:space="preserve"> С.С.</w:t>
      </w:r>
      <w:r>
        <w:rPr>
          <w:sz w:val="28"/>
          <w:szCs w:val="28"/>
        </w:rPr>
        <w:t>, д</w:t>
      </w:r>
      <w:r w:rsidRPr="00C242DD">
        <w:rPr>
          <w:sz w:val="28"/>
          <w:szCs w:val="28"/>
        </w:rPr>
        <w:t>иректор</w:t>
      </w:r>
      <w:r w:rsidR="00647EE2">
        <w:rPr>
          <w:sz w:val="28"/>
          <w:szCs w:val="28"/>
        </w:rPr>
        <w:t xml:space="preserve"> МБ</w:t>
      </w:r>
      <w:r>
        <w:rPr>
          <w:sz w:val="28"/>
          <w:szCs w:val="28"/>
        </w:rPr>
        <w:t>У ДО ЦДТ Бессоновского района</w:t>
      </w:r>
      <w:r w:rsidRPr="00C242DD">
        <w:rPr>
          <w:sz w:val="28"/>
          <w:szCs w:val="28"/>
        </w:rPr>
        <w:t>;</w:t>
      </w:r>
    </w:p>
    <w:p w:rsidR="002B2D7D" w:rsidRPr="00C242DD" w:rsidRDefault="002B2D7D" w:rsidP="00B937E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2DD">
        <w:rPr>
          <w:sz w:val="28"/>
          <w:szCs w:val="28"/>
        </w:rPr>
        <w:t>Титаренко Е.В</w:t>
      </w:r>
      <w:r w:rsidR="00647EE2">
        <w:rPr>
          <w:sz w:val="28"/>
          <w:szCs w:val="28"/>
        </w:rPr>
        <w:t>., методист МБ</w:t>
      </w:r>
      <w:r>
        <w:rPr>
          <w:sz w:val="28"/>
          <w:szCs w:val="28"/>
        </w:rPr>
        <w:t xml:space="preserve">У ДО ЦДТ </w:t>
      </w:r>
      <w:r w:rsidRPr="00C242DD">
        <w:rPr>
          <w:sz w:val="28"/>
          <w:szCs w:val="28"/>
        </w:rPr>
        <w:t>Бессоновского района;</w:t>
      </w:r>
    </w:p>
    <w:p w:rsidR="0045444B" w:rsidRDefault="00A42849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Гаджиева Г.В.,</w:t>
      </w:r>
      <w:r w:rsidR="002B2D7D" w:rsidRPr="00700A66">
        <w:rPr>
          <w:sz w:val="28"/>
          <w:szCs w:val="28"/>
        </w:rPr>
        <w:t xml:space="preserve"> методист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>МКУ "Методический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 xml:space="preserve">центр поддержки 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>развития образования Бессоновского района"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849">
        <w:rPr>
          <w:sz w:val="28"/>
          <w:szCs w:val="28"/>
        </w:rPr>
        <w:t>Тарасова Т.А</w:t>
      </w:r>
      <w:r>
        <w:rPr>
          <w:sz w:val="28"/>
          <w:szCs w:val="28"/>
        </w:rPr>
        <w:t xml:space="preserve">., </w:t>
      </w:r>
      <w:r w:rsidR="00A42849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="00A42849">
        <w:rPr>
          <w:sz w:val="28"/>
          <w:szCs w:val="28"/>
        </w:rPr>
        <w:t>с</w:t>
      </w:r>
      <w:proofErr w:type="gramEnd"/>
      <w:r w:rsidR="00A42849">
        <w:rPr>
          <w:sz w:val="28"/>
          <w:szCs w:val="28"/>
        </w:rPr>
        <w:t>. Бессоновка.</w:t>
      </w:r>
    </w:p>
    <w:p w:rsidR="00647EE2" w:rsidRDefault="00647EE2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Алутина</w:t>
      </w:r>
      <w:proofErr w:type="spellEnd"/>
      <w:r>
        <w:rPr>
          <w:sz w:val="28"/>
          <w:szCs w:val="28"/>
        </w:rPr>
        <w:t xml:space="preserve"> Г.В., учитель русского языка и литературы МБОУ СОШ №2 с. </w:t>
      </w:r>
      <w:proofErr w:type="spellStart"/>
      <w:r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.</w:t>
      </w:r>
    </w:p>
    <w:p w:rsidR="00E74D87" w:rsidRDefault="00E74D87" w:rsidP="00E74D8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Шеянова</w:t>
      </w:r>
      <w:proofErr w:type="spellEnd"/>
      <w:r>
        <w:rPr>
          <w:sz w:val="28"/>
          <w:szCs w:val="28"/>
        </w:rPr>
        <w:t xml:space="preserve"> Т.Ю., учитель русского языка и литературы филиала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>;</w:t>
      </w:r>
    </w:p>
    <w:p w:rsidR="00E74D87" w:rsidRDefault="00E74D87" w:rsidP="00E74D8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Линяева</w:t>
      </w:r>
      <w:proofErr w:type="spellEnd"/>
      <w:r>
        <w:rPr>
          <w:sz w:val="28"/>
          <w:szCs w:val="28"/>
        </w:rPr>
        <w:t xml:space="preserve"> А.А., педагог-организатор МБУ ДО ЦДТ Бессоновского района;</w:t>
      </w:r>
    </w:p>
    <w:p w:rsidR="00E74D87" w:rsidRDefault="00E74D87" w:rsidP="00E74D8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Пасечная О.В., заместитель главного редактора газеты </w:t>
      </w:r>
      <w:proofErr w:type="spellStart"/>
      <w:r>
        <w:rPr>
          <w:sz w:val="28"/>
          <w:szCs w:val="28"/>
        </w:rPr>
        <w:t>Бессоновские</w:t>
      </w:r>
      <w:proofErr w:type="spellEnd"/>
      <w:r>
        <w:rPr>
          <w:sz w:val="28"/>
          <w:szCs w:val="28"/>
        </w:rPr>
        <w:t xml:space="preserve"> известия «Наша газета» (по согласованию).</w:t>
      </w:r>
    </w:p>
    <w:p w:rsidR="00014BE8" w:rsidRDefault="00C530B4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37AE">
        <w:rPr>
          <w:color w:val="000000"/>
          <w:sz w:val="28"/>
          <w:szCs w:val="28"/>
          <w:shd w:val="clear" w:color="auto" w:fill="FFFFFF"/>
        </w:rPr>
        <w:t>4. Руководителям общеобразовательных учреждений</w:t>
      </w:r>
      <w:r w:rsidR="00014BE8">
        <w:rPr>
          <w:color w:val="000000"/>
          <w:sz w:val="28"/>
          <w:szCs w:val="28"/>
          <w:shd w:val="clear" w:color="auto" w:fill="FFFFFF"/>
        </w:rPr>
        <w:t>:</w:t>
      </w:r>
      <w:r w:rsidRPr="001637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30B4" w:rsidRDefault="00014BE8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</w:t>
      </w:r>
      <w:r w:rsidR="008C1C5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1C59">
        <w:rPr>
          <w:color w:val="000000"/>
          <w:sz w:val="28"/>
          <w:szCs w:val="28"/>
          <w:shd w:val="clear" w:color="auto" w:fill="FFFFFF"/>
        </w:rPr>
        <w:t>О</w:t>
      </w:r>
      <w:r w:rsidR="00C530B4" w:rsidRPr="001637AE">
        <w:rPr>
          <w:color w:val="000000"/>
          <w:sz w:val="28"/>
          <w:szCs w:val="28"/>
          <w:shd w:val="clear" w:color="auto" w:fill="FFFFFF"/>
        </w:rPr>
        <w:t>беспечить участие</w:t>
      </w:r>
      <w:r w:rsidR="00C530B4">
        <w:rPr>
          <w:color w:val="000000"/>
          <w:sz w:val="28"/>
          <w:szCs w:val="28"/>
          <w:shd w:val="clear" w:color="auto" w:fill="FFFFFF"/>
        </w:rPr>
        <w:t xml:space="preserve"> подведомственных учреждений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в </w:t>
      </w:r>
      <w:r w:rsidR="00A42849">
        <w:rPr>
          <w:color w:val="000000"/>
          <w:sz w:val="28"/>
          <w:szCs w:val="28"/>
          <w:shd w:val="clear" w:color="auto" w:fill="FFFFFF"/>
        </w:rPr>
        <w:t>Конкурсе,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C530B4">
        <w:rPr>
          <w:color w:val="000000"/>
          <w:sz w:val="28"/>
          <w:szCs w:val="28"/>
          <w:shd w:val="clear" w:color="auto" w:fill="FFFFFF"/>
        </w:rPr>
        <w:t>П</w:t>
      </w:r>
      <w:r w:rsidR="00C530B4" w:rsidRPr="001637AE">
        <w:rPr>
          <w:color w:val="000000"/>
          <w:sz w:val="28"/>
          <w:szCs w:val="28"/>
          <w:shd w:val="clear" w:color="auto" w:fill="FFFFFF"/>
        </w:rPr>
        <w:t>оложению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4BE8" w:rsidRPr="00647EE2" w:rsidRDefault="00A42849" w:rsidP="00B937EC">
      <w:pPr>
        <w:ind w:firstLine="851"/>
        <w:jc w:val="both"/>
        <w:rPr>
          <w:sz w:val="44"/>
          <w:szCs w:val="44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="008C1C59">
        <w:rPr>
          <w:color w:val="000000"/>
          <w:sz w:val="28"/>
          <w:szCs w:val="28"/>
          <w:shd w:val="clear" w:color="auto" w:fill="FFFFFF"/>
        </w:rPr>
        <w:t>. Н</w:t>
      </w:r>
      <w:r>
        <w:rPr>
          <w:color w:val="000000"/>
          <w:sz w:val="28"/>
          <w:szCs w:val="28"/>
          <w:shd w:val="clear" w:color="auto" w:fill="FFFFFF"/>
        </w:rPr>
        <w:t xml:space="preserve">аправить </w:t>
      </w:r>
      <w:r w:rsidR="00647EE2">
        <w:rPr>
          <w:color w:val="000000"/>
          <w:sz w:val="28"/>
          <w:szCs w:val="28"/>
          <w:shd w:val="clear" w:color="auto" w:fill="FFFFFF"/>
        </w:rPr>
        <w:t>заявку</w:t>
      </w:r>
      <w:r>
        <w:rPr>
          <w:color w:val="000000"/>
          <w:sz w:val="28"/>
          <w:szCs w:val="28"/>
          <w:shd w:val="clear" w:color="auto" w:fill="FFFFFF"/>
        </w:rPr>
        <w:t xml:space="preserve"> на Конкурс в МКУ МЦПРО в срок </w:t>
      </w:r>
      <w:r w:rsidR="00E74D87">
        <w:rPr>
          <w:color w:val="000000"/>
          <w:sz w:val="28"/>
          <w:szCs w:val="28"/>
          <w:shd w:val="clear" w:color="auto" w:fill="FFFFFF"/>
        </w:rPr>
        <w:t>до 16 марта 2015 года.</w:t>
      </w:r>
    </w:p>
    <w:p w:rsidR="00C530B4" w:rsidRPr="001637AE" w:rsidRDefault="004B2A7F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0B4" w:rsidRPr="001637AE">
        <w:rPr>
          <w:sz w:val="28"/>
          <w:szCs w:val="28"/>
        </w:rPr>
        <w:t xml:space="preserve">. Ответственность за </w:t>
      </w:r>
      <w:r w:rsidR="00C530B4">
        <w:rPr>
          <w:sz w:val="28"/>
          <w:szCs w:val="28"/>
        </w:rPr>
        <w:t>выполнение приказа</w:t>
      </w:r>
      <w:r w:rsidR="00C530B4" w:rsidRPr="001637AE">
        <w:rPr>
          <w:sz w:val="28"/>
          <w:szCs w:val="28"/>
        </w:rPr>
        <w:t xml:space="preserve"> возложить на </w:t>
      </w:r>
      <w:r w:rsidR="00C530B4">
        <w:rPr>
          <w:sz w:val="28"/>
          <w:szCs w:val="28"/>
        </w:rPr>
        <w:t>директора</w:t>
      </w:r>
      <w:r w:rsidR="00C530B4" w:rsidRPr="001637AE">
        <w:rPr>
          <w:sz w:val="28"/>
          <w:szCs w:val="28"/>
        </w:rPr>
        <w:t xml:space="preserve"> МКУ МЦПРО </w:t>
      </w:r>
      <w:proofErr w:type="spellStart"/>
      <w:r w:rsidR="00C530B4">
        <w:rPr>
          <w:sz w:val="28"/>
          <w:szCs w:val="28"/>
        </w:rPr>
        <w:t>Машарову</w:t>
      </w:r>
      <w:proofErr w:type="spellEnd"/>
      <w:r w:rsidR="00C530B4">
        <w:rPr>
          <w:sz w:val="28"/>
          <w:szCs w:val="28"/>
        </w:rPr>
        <w:t xml:space="preserve"> Л.И.</w:t>
      </w:r>
    </w:p>
    <w:p w:rsidR="00C530B4" w:rsidRPr="001637AE" w:rsidRDefault="004B2A7F" w:rsidP="002B2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0B4" w:rsidRPr="001637AE">
        <w:rPr>
          <w:sz w:val="28"/>
          <w:szCs w:val="28"/>
        </w:rPr>
        <w:t xml:space="preserve">. </w:t>
      </w:r>
      <w:proofErr w:type="gramStart"/>
      <w:r w:rsidR="00C530B4" w:rsidRPr="001637AE">
        <w:rPr>
          <w:sz w:val="28"/>
          <w:szCs w:val="28"/>
        </w:rPr>
        <w:t>Контроль за</w:t>
      </w:r>
      <w:proofErr w:type="gramEnd"/>
      <w:r w:rsidR="00C530B4"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C242DD" w:rsidRDefault="00C242DD" w:rsidP="00C530B4">
      <w:pPr>
        <w:spacing w:before="20"/>
        <w:ind w:right="170"/>
        <w:jc w:val="both"/>
        <w:rPr>
          <w:sz w:val="28"/>
          <w:szCs w:val="28"/>
        </w:rPr>
      </w:pPr>
    </w:p>
    <w:p w:rsidR="00014BE8" w:rsidRDefault="00014BE8" w:rsidP="00C530B4">
      <w:pPr>
        <w:spacing w:before="20"/>
        <w:ind w:right="170"/>
        <w:jc w:val="both"/>
        <w:rPr>
          <w:sz w:val="28"/>
          <w:szCs w:val="28"/>
        </w:rPr>
      </w:pPr>
    </w:p>
    <w:p w:rsidR="008E53D6" w:rsidRDefault="00C530B4" w:rsidP="002B2D7D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</w:t>
      </w:r>
      <w:r w:rsidR="00DF4A81">
        <w:rPr>
          <w:sz w:val="28"/>
          <w:szCs w:val="28"/>
        </w:rPr>
        <w:t xml:space="preserve"> </w:t>
      </w:r>
      <w:r w:rsidRPr="001637AE">
        <w:rPr>
          <w:sz w:val="28"/>
          <w:szCs w:val="28"/>
        </w:rPr>
        <w:t xml:space="preserve">  С.Н. Назарова</w:t>
      </w: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980FCC" w:rsidRPr="00980FCC" w:rsidRDefault="00980FCC" w:rsidP="00980FCC">
      <w:pPr>
        <w:spacing w:before="20"/>
        <w:ind w:right="170"/>
        <w:jc w:val="right"/>
        <w:rPr>
          <w:sz w:val="24"/>
        </w:rPr>
      </w:pPr>
      <w:r w:rsidRPr="00980FCC">
        <w:rPr>
          <w:sz w:val="24"/>
        </w:rPr>
        <w:lastRenderedPageBreak/>
        <w:t>Приложение 1</w:t>
      </w:r>
    </w:p>
    <w:p w:rsidR="00980FCC" w:rsidRDefault="00980FCC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F2423F">
      <w:pPr>
        <w:jc w:val="center"/>
        <w:rPr>
          <w:b/>
          <w:sz w:val="24"/>
        </w:rPr>
      </w:pPr>
      <w:r w:rsidRPr="00A50464">
        <w:rPr>
          <w:b/>
          <w:sz w:val="24"/>
        </w:rPr>
        <w:t xml:space="preserve">ПОЛОЖЕНИЕ </w:t>
      </w:r>
    </w:p>
    <w:p w:rsidR="00F2423F" w:rsidRPr="00A50464" w:rsidRDefault="00F2423F" w:rsidP="00F2423F">
      <w:pPr>
        <w:jc w:val="center"/>
        <w:rPr>
          <w:b/>
          <w:sz w:val="24"/>
        </w:rPr>
      </w:pPr>
      <w:r w:rsidRPr="00A50464">
        <w:rPr>
          <w:b/>
          <w:sz w:val="24"/>
        </w:rPr>
        <w:t>о</w:t>
      </w:r>
      <w:r>
        <w:rPr>
          <w:b/>
          <w:sz w:val="24"/>
        </w:rPr>
        <w:t xml:space="preserve"> районном </w:t>
      </w:r>
      <w:r w:rsidRPr="00A50464">
        <w:rPr>
          <w:b/>
          <w:sz w:val="24"/>
        </w:rPr>
        <w:t>конкурсе чтецов «Строки, опаленные войной», посвящённом 70-летию Победы в Великой Отечественной войне</w:t>
      </w:r>
    </w:p>
    <w:p w:rsidR="00F2423F" w:rsidRDefault="00F2423F" w:rsidP="00F2423F">
      <w:pPr>
        <w:jc w:val="center"/>
        <w:rPr>
          <w:b/>
          <w:sz w:val="24"/>
        </w:rPr>
      </w:pPr>
      <w:r w:rsidRPr="00A50464">
        <w:rPr>
          <w:b/>
          <w:sz w:val="24"/>
        </w:rPr>
        <w:t xml:space="preserve"> (в рамках проекта «</w:t>
      </w:r>
      <w:proofErr w:type="gramStart"/>
      <w:r w:rsidRPr="00A50464">
        <w:rPr>
          <w:b/>
          <w:sz w:val="24"/>
          <w:lang w:val="en-US"/>
        </w:rPr>
        <w:t>PRO</w:t>
      </w:r>
      <w:proofErr w:type="gramEnd"/>
      <w:r w:rsidRPr="00A50464">
        <w:rPr>
          <w:b/>
          <w:sz w:val="24"/>
        </w:rPr>
        <w:t>чтение»)</w:t>
      </w:r>
    </w:p>
    <w:p w:rsidR="00F2423F" w:rsidRDefault="00F2423F" w:rsidP="00F2423F">
      <w:pPr>
        <w:pStyle w:val="4"/>
        <w:keepLines w:val="0"/>
        <w:numPr>
          <w:ilvl w:val="0"/>
          <w:numId w:val="5"/>
        </w:numPr>
        <w:spacing w:before="0"/>
        <w:ind w:left="0"/>
        <w:jc w:val="center"/>
        <w:rPr>
          <w:rFonts w:ascii="Times New Roman" w:hAnsi="Times New Roman"/>
          <w:sz w:val="24"/>
        </w:rPr>
      </w:pPr>
      <w:r w:rsidRPr="00A50464">
        <w:rPr>
          <w:rFonts w:ascii="Times New Roman" w:hAnsi="Times New Roman"/>
          <w:sz w:val="24"/>
        </w:rPr>
        <w:t>Общие положения</w:t>
      </w:r>
    </w:p>
    <w:p w:rsidR="00F2423F" w:rsidRPr="00FD1B6D" w:rsidRDefault="00F2423F" w:rsidP="00F2423F"/>
    <w:p w:rsidR="00F2423F" w:rsidRPr="00A50464" w:rsidRDefault="00F2423F" w:rsidP="00F2423F">
      <w:pPr>
        <w:ind w:firstLine="709"/>
        <w:jc w:val="both"/>
        <w:rPr>
          <w:sz w:val="24"/>
        </w:rPr>
      </w:pPr>
      <w:r w:rsidRPr="00A50464">
        <w:rPr>
          <w:sz w:val="24"/>
        </w:rPr>
        <w:t xml:space="preserve">1. </w:t>
      </w:r>
      <w:r>
        <w:rPr>
          <w:sz w:val="24"/>
        </w:rPr>
        <w:t>Районный</w:t>
      </w:r>
      <w:r w:rsidRPr="00A50464">
        <w:rPr>
          <w:sz w:val="24"/>
        </w:rPr>
        <w:t xml:space="preserve"> конкурс чтецов «Строки, опаленные войной» (далее – Конкурс),  посвящённый 70-летию Победы в Великой Отечественной войне, проводится </w:t>
      </w:r>
      <w:r>
        <w:rPr>
          <w:sz w:val="24"/>
        </w:rPr>
        <w:t>Управлением</w:t>
      </w:r>
      <w:r w:rsidRPr="00A50464">
        <w:rPr>
          <w:sz w:val="24"/>
        </w:rPr>
        <w:t xml:space="preserve"> образования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 и МКУ МЦПРО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</w:t>
      </w:r>
      <w:r w:rsidRPr="00A50464">
        <w:rPr>
          <w:sz w:val="24"/>
        </w:rPr>
        <w:t xml:space="preserve"> в рамках проекта «</w:t>
      </w:r>
      <w:proofErr w:type="gramStart"/>
      <w:r w:rsidRPr="00A50464">
        <w:rPr>
          <w:sz w:val="24"/>
          <w:lang w:val="en-US"/>
        </w:rPr>
        <w:t>PRO</w:t>
      </w:r>
      <w:proofErr w:type="gramEnd"/>
      <w:r w:rsidRPr="00A50464">
        <w:rPr>
          <w:sz w:val="24"/>
        </w:rPr>
        <w:t xml:space="preserve">чтение». </w:t>
      </w:r>
    </w:p>
    <w:p w:rsidR="00F2423F" w:rsidRPr="00A50464" w:rsidRDefault="00F2423F" w:rsidP="00F2423F">
      <w:pPr>
        <w:pStyle w:val="a8"/>
        <w:ind w:firstLine="709"/>
        <w:rPr>
          <w:rFonts w:ascii="Times New Roman" w:hAnsi="Times New Roman"/>
          <w:color w:val="auto"/>
          <w:szCs w:val="24"/>
        </w:rPr>
      </w:pPr>
    </w:p>
    <w:p w:rsidR="00F2423F" w:rsidRDefault="00F2423F" w:rsidP="00F2423F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Цели и задачи  Конкурса</w:t>
      </w:r>
    </w:p>
    <w:p w:rsidR="00F2423F" w:rsidRPr="00A50464" w:rsidRDefault="00F2423F" w:rsidP="00F2423F">
      <w:pPr>
        <w:pStyle w:val="a8"/>
        <w:ind w:firstLine="0"/>
        <w:rPr>
          <w:rFonts w:ascii="Times New Roman" w:hAnsi="Times New Roman"/>
          <w:b/>
          <w:szCs w:val="24"/>
        </w:rPr>
      </w:pP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2.1. Конкурс проводится с целью: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воспитания духовно развитой личности, обладающей чувством патриотизма, осознающей связь с историей своей страны, формирования чувства ответственности  за достойное продолжение  патриотических традиций родной страны и родного края. 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2.2. Задачами Конкурса являются: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- выявление детей, одаренных в области художественного слова; 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- привлечение внимания к традиционной, но забытой форме общения с художественным текстом;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- распространение опыта работы по формированию и совершенствованию умений выразительного чтения;</w:t>
      </w:r>
    </w:p>
    <w:p w:rsidR="00F2423F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- расширение круга чтения школьников за счет поэтических произведений, отражающих тему войны. 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:rsidR="00F2423F" w:rsidRDefault="00F2423F" w:rsidP="00F2423F">
      <w:pPr>
        <w:jc w:val="center"/>
        <w:rPr>
          <w:b/>
          <w:sz w:val="24"/>
        </w:rPr>
      </w:pPr>
      <w:r w:rsidRPr="00A50464">
        <w:rPr>
          <w:b/>
          <w:sz w:val="24"/>
        </w:rPr>
        <w:t>3.Формы  реализации Конкурса:</w:t>
      </w:r>
    </w:p>
    <w:p w:rsidR="00F2423F" w:rsidRPr="00A50464" w:rsidRDefault="00F2423F" w:rsidP="00F2423F">
      <w:pPr>
        <w:jc w:val="center"/>
        <w:rPr>
          <w:b/>
          <w:sz w:val="24"/>
        </w:rPr>
      </w:pPr>
    </w:p>
    <w:p w:rsidR="00F2423F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П</w:t>
      </w: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роведение конкурса на лучшее исполнение поэтических произведений, посвященных Великой Отечественной войне.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:rsidR="00F2423F" w:rsidRDefault="00F2423F" w:rsidP="00F2423F">
      <w:pPr>
        <w:pStyle w:val="a8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Cs w:val="24"/>
        </w:rPr>
      </w:pPr>
      <w:r w:rsidRPr="00A50464">
        <w:rPr>
          <w:rFonts w:ascii="Times New Roman" w:hAnsi="Times New Roman"/>
          <w:b/>
          <w:szCs w:val="24"/>
        </w:rPr>
        <w:t>Сроки  и условия проведения Конкурса</w:t>
      </w:r>
    </w:p>
    <w:p w:rsidR="00F2423F" w:rsidRPr="00A50464" w:rsidRDefault="00F2423F" w:rsidP="00F2423F">
      <w:pPr>
        <w:pStyle w:val="a8"/>
        <w:ind w:firstLine="0"/>
        <w:rPr>
          <w:rFonts w:ascii="Times New Roman" w:hAnsi="Times New Roman"/>
          <w:b/>
          <w:szCs w:val="24"/>
        </w:rPr>
      </w:pPr>
    </w:p>
    <w:p w:rsidR="00F2423F" w:rsidRPr="00A50464" w:rsidRDefault="00F2423F" w:rsidP="00F2423F">
      <w:pPr>
        <w:ind w:firstLine="709"/>
        <w:jc w:val="both"/>
        <w:rPr>
          <w:sz w:val="24"/>
          <w:lang w:eastAsia="ar-SA"/>
        </w:rPr>
      </w:pPr>
      <w:r>
        <w:rPr>
          <w:sz w:val="24"/>
          <w:lang w:eastAsia="ar-SA"/>
        </w:rPr>
        <w:t>4</w:t>
      </w:r>
      <w:r w:rsidRPr="00A50464">
        <w:rPr>
          <w:sz w:val="24"/>
          <w:lang w:eastAsia="ar-SA"/>
        </w:rPr>
        <w:t xml:space="preserve">.1. Для участия в Конкурсе необходимо в адрес </w:t>
      </w:r>
      <w:r>
        <w:rPr>
          <w:sz w:val="24"/>
          <w:lang w:eastAsia="ar-SA"/>
        </w:rPr>
        <w:t>МКУ МЦПРО</w:t>
      </w:r>
      <w:r w:rsidRPr="00A50464">
        <w:rPr>
          <w:sz w:val="24"/>
          <w:lang w:eastAsia="ar-SA"/>
        </w:rPr>
        <w:t xml:space="preserve"> направить </w:t>
      </w:r>
      <w:r w:rsidRPr="00A50464">
        <w:rPr>
          <w:b/>
          <w:sz w:val="24"/>
          <w:lang w:eastAsia="ar-SA"/>
        </w:rPr>
        <w:t>заявку на участие в Конкурсе (по образцу).</w:t>
      </w:r>
    </w:p>
    <w:p w:rsidR="00F2423F" w:rsidRPr="00A50464" w:rsidRDefault="00F2423F" w:rsidP="00F2423F">
      <w:pPr>
        <w:ind w:firstLine="709"/>
        <w:jc w:val="both"/>
        <w:rPr>
          <w:sz w:val="24"/>
          <w:lang w:eastAsia="ar-SA"/>
        </w:rPr>
      </w:pPr>
      <w:r>
        <w:rPr>
          <w:sz w:val="24"/>
          <w:lang w:eastAsia="ar-SA"/>
        </w:rPr>
        <w:t>4</w:t>
      </w:r>
      <w:r w:rsidRPr="00A50464">
        <w:rPr>
          <w:sz w:val="24"/>
          <w:lang w:eastAsia="ar-SA"/>
        </w:rPr>
        <w:t xml:space="preserve">.2. Участниками Конкурса могут быть обучающиеся образовательных организаций общего образования (5-11 </w:t>
      </w:r>
      <w:proofErr w:type="spellStart"/>
      <w:r w:rsidRPr="00A50464">
        <w:rPr>
          <w:sz w:val="24"/>
          <w:lang w:eastAsia="ar-SA"/>
        </w:rPr>
        <w:t>кл</w:t>
      </w:r>
      <w:proofErr w:type="spellEnd"/>
      <w:r w:rsidRPr="00A50464">
        <w:rPr>
          <w:sz w:val="24"/>
          <w:lang w:eastAsia="ar-SA"/>
        </w:rPr>
        <w:t>.) (не более 3 человек от образовательной организации).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E1691">
        <w:rPr>
          <w:i w:val="0"/>
          <w:sz w:val="24"/>
          <w:szCs w:val="24"/>
          <w:lang w:eastAsia="ar-SA"/>
        </w:rPr>
        <w:t xml:space="preserve">4.3. Срок подачи заявок на Конкурс до </w:t>
      </w:r>
      <w:r>
        <w:rPr>
          <w:i w:val="0"/>
          <w:sz w:val="24"/>
          <w:szCs w:val="24"/>
          <w:lang w:eastAsia="ar-SA"/>
        </w:rPr>
        <w:t xml:space="preserve">16 марта </w:t>
      </w:r>
      <w:r w:rsidRPr="00AE1691">
        <w:rPr>
          <w:i w:val="0"/>
          <w:sz w:val="24"/>
          <w:szCs w:val="24"/>
          <w:lang w:eastAsia="ar-SA"/>
        </w:rPr>
        <w:t>2015 г</w:t>
      </w:r>
      <w:r>
        <w:rPr>
          <w:i w:val="0"/>
          <w:sz w:val="24"/>
          <w:szCs w:val="24"/>
          <w:lang w:eastAsia="ar-SA"/>
        </w:rPr>
        <w:t>ода</w:t>
      </w:r>
      <w:r w:rsidRPr="00AE1691">
        <w:rPr>
          <w:i w:val="0"/>
          <w:sz w:val="24"/>
          <w:szCs w:val="24"/>
          <w:lang w:eastAsia="ar-SA"/>
        </w:rPr>
        <w:t>. Заявки представляются в МКУ МЦПРО</w:t>
      </w: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. 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4</w:t>
      </w: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.4. Конкурс проводится </w:t>
      </w: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26 марта 2015 года</w:t>
      </w: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в</w:t>
      </w: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Управление образования </w:t>
      </w:r>
      <w:proofErr w:type="spellStart"/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Бессоновского</w:t>
      </w:r>
      <w:proofErr w:type="spellEnd"/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района.</w:t>
      </w:r>
    </w:p>
    <w:p w:rsidR="00F2423F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4</w:t>
      </w: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.5. Результаты Конкурса публикуются на сайте </w:t>
      </w:r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Управления образования </w:t>
      </w:r>
      <w:proofErr w:type="spellStart"/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Бессоновского</w:t>
      </w:r>
      <w:proofErr w:type="spellEnd"/>
      <w:r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района.</w:t>
      </w:r>
    </w:p>
    <w:p w:rsidR="00F2423F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:rsidR="00F2423F" w:rsidRDefault="00F2423F" w:rsidP="00F2423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/>
        <w:jc w:val="center"/>
        <w:rPr>
          <w:b/>
          <w:color w:val="000000"/>
          <w:lang w:eastAsia="ar-SA"/>
        </w:rPr>
      </w:pPr>
      <w:r w:rsidRPr="00A50464">
        <w:rPr>
          <w:b/>
          <w:color w:val="000000"/>
          <w:lang w:eastAsia="ar-SA"/>
        </w:rPr>
        <w:t>Критерии оценки выступлений участников конкурса</w:t>
      </w:r>
    </w:p>
    <w:p w:rsidR="00F2423F" w:rsidRPr="00A50464" w:rsidRDefault="00F2423F" w:rsidP="00F2423F">
      <w:pPr>
        <w:pStyle w:val="a3"/>
        <w:shd w:val="clear" w:color="auto" w:fill="FFFFFF"/>
        <w:tabs>
          <w:tab w:val="left" w:pos="851"/>
        </w:tabs>
        <w:ind w:left="0"/>
        <w:rPr>
          <w:b/>
          <w:color w:val="000000"/>
          <w:lang w:eastAsia="ar-SA"/>
        </w:rPr>
      </w:pPr>
    </w:p>
    <w:p w:rsidR="00F2423F" w:rsidRPr="00A50464" w:rsidRDefault="00F2423F" w:rsidP="00F2423F">
      <w:pPr>
        <w:ind w:firstLine="708"/>
        <w:jc w:val="both"/>
        <w:rPr>
          <w:sz w:val="24"/>
          <w:lang w:eastAsia="ar-SA"/>
        </w:rPr>
      </w:pPr>
      <w:r w:rsidRPr="00A50464">
        <w:rPr>
          <w:sz w:val="24"/>
          <w:lang w:eastAsia="ar-SA"/>
        </w:rPr>
        <w:t>Жюри при оценке конкурсных выступлений руководствуется следующими критериями:</w:t>
      </w:r>
    </w:p>
    <w:p w:rsidR="00F2423F" w:rsidRPr="00A50464" w:rsidRDefault="00F2423F" w:rsidP="00F2423F">
      <w:pPr>
        <w:numPr>
          <w:ilvl w:val="0"/>
          <w:numId w:val="2"/>
        </w:numPr>
        <w:ind w:left="0"/>
        <w:jc w:val="both"/>
        <w:rPr>
          <w:sz w:val="24"/>
          <w:lang w:eastAsia="ar-SA"/>
        </w:rPr>
      </w:pPr>
      <w:r w:rsidRPr="00A50464">
        <w:rPr>
          <w:sz w:val="24"/>
          <w:lang w:eastAsia="ar-SA"/>
        </w:rPr>
        <w:lastRenderedPageBreak/>
        <w:t>соответствие выбранного произведения теме Конкурса;</w:t>
      </w:r>
    </w:p>
    <w:p w:rsidR="00F2423F" w:rsidRPr="00A50464" w:rsidRDefault="00F2423F" w:rsidP="00F2423F">
      <w:pPr>
        <w:numPr>
          <w:ilvl w:val="0"/>
          <w:numId w:val="2"/>
        </w:numPr>
        <w:ind w:left="0"/>
        <w:jc w:val="both"/>
        <w:rPr>
          <w:sz w:val="24"/>
          <w:lang w:eastAsia="ar-SA"/>
        </w:rPr>
      </w:pPr>
      <w:r w:rsidRPr="00A50464">
        <w:rPr>
          <w:sz w:val="24"/>
          <w:lang w:eastAsia="ar-SA"/>
        </w:rPr>
        <w:t>глубина проникновения в авторский замысел;</w:t>
      </w:r>
    </w:p>
    <w:p w:rsidR="00F2423F" w:rsidRPr="00A50464" w:rsidRDefault="00F2423F" w:rsidP="00F2423F">
      <w:pPr>
        <w:numPr>
          <w:ilvl w:val="0"/>
          <w:numId w:val="2"/>
        </w:numPr>
        <w:ind w:left="0"/>
        <w:jc w:val="both"/>
        <w:rPr>
          <w:sz w:val="24"/>
          <w:lang w:eastAsia="ar-SA"/>
        </w:rPr>
      </w:pPr>
      <w:r w:rsidRPr="00A50464">
        <w:rPr>
          <w:sz w:val="24"/>
          <w:lang w:eastAsia="ar-SA"/>
        </w:rPr>
        <w:t>владение средствами речевой выразительности;</w:t>
      </w:r>
    </w:p>
    <w:p w:rsidR="00F2423F" w:rsidRDefault="00F2423F" w:rsidP="00F2423F">
      <w:pPr>
        <w:numPr>
          <w:ilvl w:val="0"/>
          <w:numId w:val="2"/>
        </w:numPr>
        <w:ind w:left="0"/>
        <w:jc w:val="both"/>
        <w:rPr>
          <w:sz w:val="24"/>
          <w:lang w:eastAsia="ar-SA"/>
        </w:rPr>
      </w:pPr>
      <w:r w:rsidRPr="00A50464">
        <w:rPr>
          <w:sz w:val="24"/>
          <w:lang w:eastAsia="ar-SA"/>
        </w:rPr>
        <w:t>артистизм.</w:t>
      </w:r>
    </w:p>
    <w:p w:rsidR="00F2423F" w:rsidRPr="00A50464" w:rsidRDefault="00F2423F" w:rsidP="00F2423F">
      <w:pPr>
        <w:pStyle w:val="a3"/>
        <w:numPr>
          <w:ilvl w:val="0"/>
          <w:numId w:val="4"/>
        </w:numPr>
        <w:ind w:left="0"/>
        <w:jc w:val="center"/>
        <w:rPr>
          <w:b/>
        </w:rPr>
      </w:pPr>
      <w:r w:rsidRPr="00A50464">
        <w:rPr>
          <w:b/>
        </w:rPr>
        <w:t>Подведение итогов Конкурса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6.1. Итоги Конкурса подводятся по возрастным группам (5-8 </w:t>
      </w:r>
      <w:proofErr w:type="spellStart"/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кл</w:t>
      </w:r>
      <w:proofErr w:type="spellEnd"/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; 9-11 </w:t>
      </w:r>
      <w:proofErr w:type="spellStart"/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кл</w:t>
      </w:r>
      <w:proofErr w:type="spellEnd"/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.), оформляются специальным протоколом и подтверждаются подписями членов жюри. 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6.2. Победители Конкурса награждаются дипломами. </w:t>
      </w:r>
    </w:p>
    <w:p w:rsidR="00F2423F" w:rsidRPr="00A50464" w:rsidRDefault="00F2423F" w:rsidP="00F2423F">
      <w:pPr>
        <w:pStyle w:val="a6"/>
        <w:spacing w:before="0" w:line="240" w:lineRule="auto"/>
        <w:ind w:firstLine="567"/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A50464">
        <w:rPr>
          <w:rFonts w:eastAsia="Times New Roman"/>
          <w:b w:val="0"/>
          <w:bCs w:val="0"/>
          <w:i w:val="0"/>
          <w:iCs w:val="0"/>
          <w:sz w:val="24"/>
          <w:szCs w:val="24"/>
          <w:lang w:eastAsia="en-US"/>
        </w:rPr>
        <w:t>6.3. Участники конкурса получают сертификат участника.</w:t>
      </w:r>
    </w:p>
    <w:p w:rsidR="00F2423F" w:rsidRPr="00A50464" w:rsidRDefault="00F2423F" w:rsidP="00F2423F">
      <w:pPr>
        <w:pStyle w:val="a8"/>
        <w:jc w:val="center"/>
        <w:rPr>
          <w:rFonts w:ascii="Times New Roman" w:hAnsi="Times New Roman"/>
          <w:szCs w:val="24"/>
        </w:rPr>
      </w:pPr>
    </w:p>
    <w:p w:rsidR="00F2423F" w:rsidRPr="00A50464" w:rsidRDefault="00F2423F" w:rsidP="00F2423F">
      <w:pPr>
        <w:pStyle w:val="a8"/>
        <w:rPr>
          <w:rFonts w:ascii="Times New Roman" w:hAnsi="Times New Roman"/>
          <w:szCs w:val="24"/>
        </w:rPr>
      </w:pPr>
    </w:p>
    <w:p w:rsidR="00F2423F" w:rsidRDefault="00F2423F" w:rsidP="00F2423F">
      <w:pPr>
        <w:pStyle w:val="a8"/>
        <w:ind w:firstLine="0"/>
        <w:jc w:val="center"/>
        <w:rPr>
          <w:rFonts w:ascii="Times New Roman" w:hAnsi="Times New Roman"/>
          <w:b/>
          <w:szCs w:val="24"/>
        </w:rPr>
      </w:pPr>
      <w:r w:rsidRPr="00A50464">
        <w:rPr>
          <w:rFonts w:ascii="Times New Roman" w:hAnsi="Times New Roman"/>
          <w:b/>
          <w:szCs w:val="24"/>
        </w:rPr>
        <w:t>ОБРАЗЕЦ ЗАЯВКИ</w:t>
      </w:r>
    </w:p>
    <w:p w:rsidR="00F2423F" w:rsidRDefault="00F2423F" w:rsidP="00F2423F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F2423F" w:rsidRPr="00A50464" w:rsidRDefault="00F2423F" w:rsidP="00F2423F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F2423F" w:rsidRPr="0040705D" w:rsidRDefault="00F2423F" w:rsidP="00F2423F">
      <w:pPr>
        <w:pStyle w:val="a8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 w:rsidRPr="0040705D">
        <w:rPr>
          <w:rFonts w:ascii="Times New Roman" w:hAnsi="Times New Roman"/>
          <w:szCs w:val="24"/>
        </w:rPr>
        <w:t>Фамилия, имя участника</w:t>
      </w:r>
      <w:r>
        <w:rPr>
          <w:rFonts w:ascii="Times New Roman" w:hAnsi="Times New Roman"/>
          <w:szCs w:val="24"/>
        </w:rPr>
        <w:t>.</w:t>
      </w:r>
    </w:p>
    <w:p w:rsidR="00F2423F" w:rsidRPr="0040705D" w:rsidRDefault="00F2423F" w:rsidP="00F2423F">
      <w:pPr>
        <w:pStyle w:val="a8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 w:rsidRPr="0040705D">
        <w:rPr>
          <w:rFonts w:ascii="Times New Roman" w:hAnsi="Times New Roman"/>
          <w:szCs w:val="24"/>
        </w:rPr>
        <w:t>Класс</w:t>
      </w:r>
      <w:r>
        <w:rPr>
          <w:rFonts w:ascii="Times New Roman" w:hAnsi="Times New Roman"/>
          <w:szCs w:val="24"/>
        </w:rPr>
        <w:t>.</w:t>
      </w:r>
    </w:p>
    <w:p w:rsidR="00F2423F" w:rsidRDefault="00F2423F" w:rsidP="00F2423F">
      <w:pPr>
        <w:pStyle w:val="a8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 w:rsidRPr="00FD1B6D">
        <w:rPr>
          <w:rFonts w:ascii="Times New Roman" w:hAnsi="Times New Roman"/>
          <w:szCs w:val="24"/>
        </w:rPr>
        <w:t>Образовательная организация: название</w:t>
      </w:r>
      <w:r>
        <w:rPr>
          <w:rFonts w:ascii="Times New Roman" w:hAnsi="Times New Roman"/>
          <w:szCs w:val="24"/>
        </w:rPr>
        <w:t>.</w:t>
      </w:r>
    </w:p>
    <w:p w:rsidR="00F2423F" w:rsidRPr="00FD1B6D" w:rsidRDefault="00F2423F" w:rsidP="00F2423F">
      <w:pPr>
        <w:pStyle w:val="a8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 w:rsidRPr="00FD1B6D">
        <w:rPr>
          <w:rFonts w:ascii="Times New Roman" w:hAnsi="Times New Roman"/>
          <w:szCs w:val="24"/>
        </w:rPr>
        <w:t>Фамилия, имя, отчество наставника (учителя) полностью.</w:t>
      </w:r>
    </w:p>
    <w:p w:rsidR="00F2423F" w:rsidRPr="0040705D" w:rsidRDefault="00F2423F" w:rsidP="00F2423F">
      <w:pPr>
        <w:pStyle w:val="a8"/>
        <w:numPr>
          <w:ilvl w:val="0"/>
          <w:numId w:val="3"/>
        </w:numPr>
        <w:ind w:left="0" w:firstLine="357"/>
        <w:rPr>
          <w:rFonts w:ascii="Times New Roman" w:hAnsi="Times New Roman"/>
          <w:szCs w:val="24"/>
        </w:rPr>
      </w:pPr>
      <w:r w:rsidRPr="0040705D">
        <w:rPr>
          <w:rFonts w:ascii="Times New Roman" w:hAnsi="Times New Roman"/>
          <w:szCs w:val="24"/>
        </w:rPr>
        <w:t>Автор, назв</w:t>
      </w:r>
      <w:r>
        <w:rPr>
          <w:rFonts w:ascii="Times New Roman" w:hAnsi="Times New Roman"/>
          <w:szCs w:val="24"/>
        </w:rPr>
        <w:t>ание исполняемого произведения.</w:t>
      </w:r>
    </w:p>
    <w:p w:rsidR="00F2423F" w:rsidRPr="00A50464" w:rsidRDefault="00F2423F" w:rsidP="00F2423F">
      <w:pPr>
        <w:rPr>
          <w:sz w:val="24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  <w:rPr>
          <w:sz w:val="28"/>
          <w:szCs w:val="28"/>
        </w:rPr>
      </w:pPr>
    </w:p>
    <w:p w:rsidR="00F2423F" w:rsidRDefault="00F2423F" w:rsidP="002B2D7D">
      <w:pPr>
        <w:spacing w:before="20"/>
        <w:ind w:right="170"/>
        <w:jc w:val="both"/>
      </w:pPr>
    </w:p>
    <w:sectPr w:rsidR="00F2423F" w:rsidSect="00E74D87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57F"/>
    <w:multiLevelType w:val="hybridMultilevel"/>
    <w:tmpl w:val="37C84DFE"/>
    <w:lvl w:ilvl="0" w:tplc="3C8C4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A50AF8"/>
    <w:multiLevelType w:val="hybridMultilevel"/>
    <w:tmpl w:val="AC88543C"/>
    <w:lvl w:ilvl="0" w:tplc="30BE796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470F5C56"/>
    <w:multiLevelType w:val="hybridMultilevel"/>
    <w:tmpl w:val="E402BBE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A60DBF"/>
    <w:multiLevelType w:val="hybridMultilevel"/>
    <w:tmpl w:val="98B4A9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7AA5"/>
    <w:multiLevelType w:val="hybridMultilevel"/>
    <w:tmpl w:val="97FC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B4"/>
    <w:rsid w:val="00014BE8"/>
    <w:rsid w:val="00091235"/>
    <w:rsid w:val="001109DE"/>
    <w:rsid w:val="00236DFA"/>
    <w:rsid w:val="002911E8"/>
    <w:rsid w:val="002B2D7D"/>
    <w:rsid w:val="00371922"/>
    <w:rsid w:val="0045444B"/>
    <w:rsid w:val="004B2A7F"/>
    <w:rsid w:val="0054091F"/>
    <w:rsid w:val="005C0571"/>
    <w:rsid w:val="00603F03"/>
    <w:rsid w:val="0061305F"/>
    <w:rsid w:val="00647EE2"/>
    <w:rsid w:val="00655E5B"/>
    <w:rsid w:val="007441DF"/>
    <w:rsid w:val="007F40C8"/>
    <w:rsid w:val="008C1C59"/>
    <w:rsid w:val="008E53D6"/>
    <w:rsid w:val="00901F74"/>
    <w:rsid w:val="00912296"/>
    <w:rsid w:val="00980FCC"/>
    <w:rsid w:val="00A30541"/>
    <w:rsid w:val="00A4005F"/>
    <w:rsid w:val="00A42849"/>
    <w:rsid w:val="00B937EC"/>
    <w:rsid w:val="00BE0F89"/>
    <w:rsid w:val="00C242DD"/>
    <w:rsid w:val="00C530B4"/>
    <w:rsid w:val="00CC0E03"/>
    <w:rsid w:val="00D3165C"/>
    <w:rsid w:val="00D82126"/>
    <w:rsid w:val="00DB2E4E"/>
    <w:rsid w:val="00DF4A81"/>
    <w:rsid w:val="00E74D87"/>
    <w:rsid w:val="00EA3910"/>
    <w:rsid w:val="00EC36E6"/>
    <w:rsid w:val="00F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4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0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30B4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2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C3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423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2423F"/>
    <w:pPr>
      <w:shd w:val="clear" w:color="auto" w:fill="FFFFFF"/>
      <w:spacing w:before="420" w:line="485" w:lineRule="exact"/>
      <w:ind w:firstLine="680"/>
      <w:jc w:val="both"/>
    </w:pPr>
    <w:rPr>
      <w:rFonts w:eastAsia="Arial Unicode MS"/>
      <w:b/>
      <w:bCs/>
      <w:i/>
      <w:iCs/>
      <w:sz w:val="27"/>
      <w:szCs w:val="27"/>
    </w:rPr>
  </w:style>
  <w:style w:type="character" w:customStyle="1" w:styleId="a7">
    <w:name w:val="Основной текст Знак"/>
    <w:basedOn w:val="a0"/>
    <w:link w:val="a6"/>
    <w:semiHidden/>
    <w:rsid w:val="00F2423F"/>
    <w:rPr>
      <w:rFonts w:ascii="Times New Roman" w:eastAsia="Arial Unicode MS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a8">
    <w:name w:val="оснТекст"/>
    <w:link w:val="11"/>
    <w:uiPriority w:val="99"/>
    <w:rsid w:val="00F2423F"/>
    <w:pPr>
      <w:widowControl w:val="0"/>
      <w:suppressLineNumbers/>
      <w:suppressAutoHyphens/>
      <w:spacing w:line="240" w:lineRule="auto"/>
      <w:ind w:firstLine="851"/>
      <w:jc w:val="both"/>
    </w:pPr>
    <w:rPr>
      <w:rFonts w:ascii="Arial" w:eastAsia="Calibri" w:hAnsi="Arial" w:cs="Times New Roman"/>
      <w:color w:val="000000"/>
      <w:sz w:val="24"/>
      <w:szCs w:val="28"/>
      <w:lang w:eastAsia="ar-SA"/>
    </w:rPr>
  </w:style>
  <w:style w:type="character" w:customStyle="1" w:styleId="11">
    <w:name w:val="оснТекст Знак1"/>
    <w:link w:val="a8"/>
    <w:uiPriority w:val="99"/>
    <w:rsid w:val="00F2423F"/>
    <w:rPr>
      <w:rFonts w:ascii="Arial" w:eastAsia="Calibri" w:hAnsi="Arial" w:cs="Times New Roman"/>
      <w:color w:val="00000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B6E3-8BB3-44EE-ACE6-8503521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4</cp:lastModifiedBy>
  <cp:revision>4</cp:revision>
  <cp:lastPrinted>2015-02-17T13:08:00Z</cp:lastPrinted>
  <dcterms:created xsi:type="dcterms:W3CDTF">2015-02-18T14:15:00Z</dcterms:created>
  <dcterms:modified xsi:type="dcterms:W3CDTF">2015-02-18T14:24:00Z</dcterms:modified>
</cp:coreProperties>
</file>